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F4B0" w14:textId="77777777" w:rsidR="00B25D5B" w:rsidRDefault="00B25D5B" w:rsidP="00B25D5B">
      <w:pPr>
        <w:ind w:left="6372" w:firstLine="708"/>
      </w:pPr>
      <w:proofErr w:type="gramStart"/>
      <w:r>
        <w:t>Tarih: ….</w:t>
      </w:r>
      <w:proofErr w:type="gramEnd"/>
      <w:r>
        <w:t>/….. /……</w:t>
      </w:r>
    </w:p>
    <w:p w14:paraId="4554F9BA" w14:textId="77777777" w:rsidR="00B25D5B" w:rsidRDefault="00B25D5B" w:rsidP="00B25D5B"/>
    <w:p w14:paraId="67FD1CB9" w14:textId="77777777" w:rsidR="00B25D5B" w:rsidRDefault="00B25D5B" w:rsidP="00B25D5B">
      <w:pPr>
        <w:ind w:left="708" w:firstLine="708"/>
      </w:pPr>
      <w:r>
        <w:t>…. BAKANLIĞI’NA ……</w:t>
      </w:r>
      <w:proofErr w:type="gramStart"/>
      <w:r>
        <w:t>…….</w:t>
      </w:r>
      <w:proofErr w:type="gramEnd"/>
      <w:r>
        <w:t>. İL MÜDÜRLÜĞÜ’NE …… MÜDÜRLÜĞÜ’NE,</w:t>
      </w:r>
    </w:p>
    <w:p w14:paraId="7443E256" w14:textId="77777777" w:rsidR="00B25D5B" w:rsidRDefault="00B25D5B" w:rsidP="00B25D5B"/>
    <w:p w14:paraId="5D8E6466" w14:textId="77777777" w:rsidR="00EE0F6C" w:rsidRDefault="00EE0F6C" w:rsidP="00B25D5B">
      <w:pPr>
        <w:rPr>
          <w:rFonts w:ascii="Open Sans" w:hAnsi="Open Sans" w:cs="Open Sans"/>
          <w:color w:val="000000" w:themeColor="text1"/>
          <w:sz w:val="23"/>
          <w:szCs w:val="23"/>
          <w:shd w:val="clear" w:color="auto" w:fill="FFFFFF"/>
        </w:rPr>
      </w:pPr>
      <w:r w:rsidRPr="00EE0F6C">
        <w:rPr>
          <w:rFonts w:ascii="Calibri" w:hAnsi="Calibri" w:cs="Calibri"/>
          <w:color w:val="000000" w:themeColor="text1"/>
          <w:shd w:val="clear" w:color="auto" w:fill="FFFFFF"/>
        </w:rPr>
        <w:t xml:space="preserve">657 sayılı Kanunun “Çekilme:” başlıklı 20. maddesinde “Devlet memurları, bu kanunda belirtilen esaslara göre memurluktan çekilebilirler.” hükmü, 94. maddesinde ise “Devlet memuru bağlı olduğu kuruma yazılı olarak müracaat etmek suretiyle memurluktan çekilme isteğinde bulunabilir” hükmü yer </w:t>
      </w:r>
      <w:proofErr w:type="spellStart"/>
      <w:r w:rsidRPr="00EE0F6C">
        <w:rPr>
          <w:rFonts w:ascii="Calibri" w:hAnsi="Calibri" w:cs="Calibri"/>
          <w:color w:val="000000" w:themeColor="text1"/>
          <w:shd w:val="clear" w:color="auto" w:fill="FFFFFF"/>
        </w:rPr>
        <w:t>almaktadır.</w:t>
      </w:r>
      <w:proofErr w:type="spellEnd"/>
    </w:p>
    <w:p w14:paraId="4C923BDF" w14:textId="650DCD6B" w:rsidR="00B25D5B" w:rsidRDefault="00B25D5B" w:rsidP="00B25D5B">
      <w:r>
        <w:t>Yukarıdaki kanun hükmü gereğince, memuriyet görevinden çekilmek istiyorum.</w:t>
      </w:r>
    </w:p>
    <w:p w14:paraId="210FC649" w14:textId="77777777" w:rsidR="00B25D5B" w:rsidRDefault="00B25D5B" w:rsidP="00B25D5B"/>
    <w:p w14:paraId="7536A40D" w14:textId="77777777" w:rsidR="00B25D5B" w:rsidRDefault="00B25D5B" w:rsidP="00B25D5B">
      <w:r>
        <w:t>Gereğini arz ederim.</w:t>
      </w:r>
    </w:p>
    <w:p w14:paraId="6C35CECE" w14:textId="757445E6" w:rsidR="00EE0F6C" w:rsidRDefault="00EE0F6C" w:rsidP="00B25D5B">
      <w:r>
        <w:t xml:space="preserve">Ad </w:t>
      </w:r>
      <w:proofErr w:type="spellStart"/>
      <w:r>
        <w:t>Soyad</w:t>
      </w:r>
      <w:proofErr w:type="spellEnd"/>
      <w:r>
        <w:t>:</w:t>
      </w:r>
    </w:p>
    <w:p w14:paraId="0DE09399" w14:textId="02EF7DFA" w:rsidR="00EE0F6C" w:rsidRDefault="00EE0F6C" w:rsidP="00B25D5B">
      <w:r>
        <w:t>İmza:</w:t>
      </w:r>
    </w:p>
    <w:p w14:paraId="1BB82A6A" w14:textId="77777777" w:rsidR="00EE0F6C" w:rsidRDefault="00EE0F6C" w:rsidP="00B25D5B"/>
    <w:p w14:paraId="4C407624" w14:textId="21D012E2" w:rsidR="00B25D5B" w:rsidRPr="00EE0F6C" w:rsidRDefault="00EE0F6C" w:rsidP="00B25D5B">
      <w:pPr>
        <w:rPr>
          <w:b/>
          <w:bCs/>
        </w:rPr>
      </w:pPr>
      <w:r w:rsidRPr="00EE0F6C">
        <w:rPr>
          <w:b/>
          <w:bCs/>
        </w:rPr>
        <w:t>Memur Kimlik Bilgileri</w:t>
      </w:r>
    </w:p>
    <w:p w14:paraId="600120D0" w14:textId="77777777" w:rsidR="00B25D5B" w:rsidRDefault="00B25D5B" w:rsidP="00B25D5B">
      <w:r>
        <w:t xml:space="preserve">Ad </w:t>
      </w:r>
      <w:proofErr w:type="spellStart"/>
      <w:r>
        <w:t>Soyad</w:t>
      </w:r>
      <w:proofErr w:type="spellEnd"/>
      <w:r>
        <w:t>:</w:t>
      </w:r>
    </w:p>
    <w:p w14:paraId="2654AE52" w14:textId="77777777" w:rsidR="00B25D5B" w:rsidRDefault="00B25D5B" w:rsidP="00B25D5B">
      <w:r>
        <w:t>Adres:</w:t>
      </w:r>
    </w:p>
    <w:p w14:paraId="19B042B4" w14:textId="77777777" w:rsidR="00B25D5B" w:rsidRDefault="00B25D5B" w:rsidP="00B25D5B">
      <w:r>
        <w:t>Sicil No:</w:t>
      </w:r>
    </w:p>
    <w:p w14:paraId="19FBAEBD" w14:textId="77777777" w:rsidR="00B25D5B" w:rsidRDefault="00B25D5B" w:rsidP="00B25D5B">
      <w:r>
        <w:t>T.C. Kimlik No:</w:t>
      </w:r>
    </w:p>
    <w:p w14:paraId="676B36BD" w14:textId="77777777" w:rsidR="003A598C" w:rsidRDefault="00B25D5B" w:rsidP="00B25D5B">
      <w:r>
        <w:t>Cep No:</w:t>
      </w:r>
    </w:p>
    <w:sectPr w:rsidR="003A59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2"/>
    <w:rsid w:val="00042A03"/>
    <w:rsid w:val="003A598C"/>
    <w:rsid w:val="00B25D5B"/>
    <w:rsid w:val="00D14D72"/>
    <w:rsid w:val="00EE0F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31AF"/>
  <w15:chartTrackingRefBased/>
  <w15:docId w15:val="{BB1E499B-B6E9-48B7-9D6A-E48A4814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Gökhan Duman</cp:lastModifiedBy>
  <cp:revision>3</cp:revision>
  <dcterms:created xsi:type="dcterms:W3CDTF">2020-03-09T14:59:00Z</dcterms:created>
  <dcterms:modified xsi:type="dcterms:W3CDTF">2024-05-06T12:38:00Z</dcterms:modified>
</cp:coreProperties>
</file>